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班级： 大班       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>年（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20</w:t>
      </w:r>
      <w:r>
        <w:rPr>
          <w:rFonts w:hint="eastAsia"/>
          <w:sz w:val="24"/>
        </w:rPr>
        <w:t xml:space="preserve">）日——（ 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）月（</w:t>
      </w:r>
      <w:r>
        <w:rPr>
          <w:rFonts w:hint="eastAsia"/>
          <w:sz w:val="24"/>
          <w:lang w:val="en-US" w:eastAsia="zh-CN"/>
        </w:rPr>
        <w:t>24</w:t>
      </w:r>
      <w:r>
        <w:rPr>
          <w:rFonts w:hint="eastAsia"/>
          <w:sz w:val="24"/>
        </w:rPr>
        <w:t>）日   第（  十</w:t>
      </w:r>
      <w:r>
        <w:rPr>
          <w:rFonts w:hint="eastAsia"/>
          <w:sz w:val="24"/>
          <w:lang w:eastAsia="zh-CN"/>
        </w:rPr>
        <w:t>五</w:t>
      </w:r>
      <w:r>
        <w:rPr>
          <w:rFonts w:hint="eastAsia"/>
          <w:sz w:val="24"/>
        </w:rPr>
        <w:t xml:space="preserve"> ）周          节气：</w:t>
      </w:r>
      <w:r>
        <w:rPr>
          <w:rFonts w:hint="eastAsia"/>
          <w:sz w:val="24"/>
          <w:lang w:eastAsia="zh-CN"/>
        </w:rPr>
        <w:t>夏至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spacing w:line="360" w:lineRule="auto"/>
              <w:ind w:firstLine="0" w:firstLineChars="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毕业倒计时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生活课程：作息时间表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安全教育：如何防暑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项目活动：幼小衔接   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24节气课程：通过活动知道</w:t>
            </w:r>
            <w:r>
              <w:rPr>
                <w:rFonts w:hint="eastAsia"/>
                <w:sz w:val="24"/>
                <w:lang w:eastAsia="zh-CN"/>
              </w:rPr>
              <w:t>夏至</w:t>
            </w:r>
            <w:r>
              <w:rPr>
                <w:rFonts w:hint="eastAsia"/>
                <w:sz w:val="24"/>
              </w:rPr>
              <w:t>的生活以及小满的来历。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语言活动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毕业诗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20以内连加连减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毕业倒计时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20以内连加连减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毕业诗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安全教育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如何防暑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犟龟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240" w:firstLineChars="100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难忘的幼儿园</w:t>
            </w:r>
          </w:p>
        </w:tc>
        <w:tc>
          <w:tcPr>
            <w:tcW w:w="2448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ind w:firstLine="720" w:firstLineChars="3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毕业歌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美术活动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制作博士帽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我与老师的故事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观察植物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我是小学生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24节气歌</w:t>
            </w:r>
            <w:r>
              <w:rPr>
                <w:rFonts w:hint="eastAsia"/>
                <w:sz w:val="24"/>
                <w:lang w:eastAsia="zh-CN"/>
              </w:rPr>
              <w:t>夏至</w:t>
            </w:r>
            <w:bookmarkStart w:id="0" w:name="_GoBack"/>
            <w:bookmarkEnd w:id="0"/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小学的畅想</w:t>
            </w:r>
          </w:p>
        </w:tc>
      </w:tr>
    </w:tbl>
    <w:p>
      <w:pPr>
        <w:rPr>
          <w:sz w:val="24"/>
        </w:rPr>
      </w:pPr>
    </w:p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00000000"/>
    <w:rsid w:val="3D283A18"/>
    <w:rsid w:val="436A52E5"/>
    <w:rsid w:val="5A0624C0"/>
    <w:rsid w:val="6115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318</Characters>
  <Lines>0</Lines>
  <Paragraphs>0</Paragraphs>
  <TotalTime>1</TotalTime>
  <ScaleCrop>false</ScaleCrop>
  <LinksUpToDate>false</LinksUpToDate>
  <CharactersWithSpaces>369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可樂</cp:lastModifiedBy>
  <dcterms:modified xsi:type="dcterms:W3CDTF">2022-06-21T02:39:21Z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52C943EC7C9C492B858BA4F75D03C2B9</vt:lpwstr>
  </property>
</Properties>
</file>